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仿宋_GBK"/>
          <w:sz w:val="32"/>
          <w:szCs w:val="32"/>
        </w:rPr>
      </w:pPr>
    </w:p>
    <w:p>
      <w:pPr>
        <w:widowControl/>
        <w:spacing w:line="550" w:lineRule="exact"/>
        <w:jc w:val="left"/>
        <w:rPr>
          <w:rFonts w:ascii="Times New Roman" w:hAnsi="Times New Roman" w:eastAsia="方正黑体_GBK"/>
          <w:sz w:val="36"/>
          <w:szCs w:val="36"/>
        </w:rPr>
      </w:pPr>
      <w:r>
        <w:rPr>
          <w:rFonts w:ascii="Times New Roman" w:hAnsi="Times New Roman" w:eastAsia="方正黑体_GBK"/>
          <w:color w:val="000000"/>
          <w:sz w:val="32"/>
          <w:szCs w:val="32"/>
        </w:rPr>
        <w:t>附件</w:t>
      </w:r>
    </w:p>
    <w:p>
      <w:pPr>
        <w:jc w:val="center"/>
        <w:rPr>
          <w:rFonts w:ascii="Times New Roman" w:hAnsi="Times New Roman" w:eastAsia="方正小标宋_GBK"/>
          <w:sz w:val="36"/>
          <w:szCs w:val="36"/>
        </w:rPr>
      </w:pPr>
      <w:r>
        <w:rPr>
          <w:rFonts w:ascii="Times New Roman" w:hAnsi="Times New Roman" w:eastAsia="方正小标宋_GBK"/>
          <w:sz w:val="36"/>
          <w:szCs w:val="36"/>
        </w:rPr>
        <w:t>重庆化工职业学院第二次学代表大会工作推进表</w:t>
      </w:r>
    </w:p>
    <w:tbl>
      <w:tblPr>
        <w:tblStyle w:val="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7"/>
        <w:gridCol w:w="1764"/>
        <w:gridCol w:w="2250"/>
        <w:gridCol w:w="1630"/>
        <w:gridCol w:w="1200"/>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blHeader/>
          <w:jc w:val="center"/>
        </w:trPr>
        <w:tc>
          <w:tcPr>
            <w:tcW w:w="699" w:type="pct"/>
            <w:noWrap w:val="0"/>
            <w:vAlign w:val="center"/>
          </w:tcPr>
          <w:p>
            <w:pPr>
              <w:spacing w:line="580" w:lineRule="exact"/>
              <w:jc w:val="center"/>
              <w:rPr>
                <w:rFonts w:ascii="Times New Roman" w:hAnsi="Times New Roman" w:eastAsia="方正仿宋_GBK"/>
                <w:b/>
                <w:sz w:val="28"/>
                <w:szCs w:val="28"/>
              </w:rPr>
            </w:pPr>
            <w:r>
              <w:rPr>
                <w:rFonts w:ascii="Times New Roman" w:hAnsi="Times New Roman" w:eastAsia="方正仿宋_GBK"/>
                <w:b/>
                <w:sz w:val="28"/>
                <w:szCs w:val="28"/>
              </w:rPr>
              <w:t>序 号</w:t>
            </w:r>
          </w:p>
        </w:tc>
        <w:tc>
          <w:tcPr>
            <w:tcW w:w="973" w:type="pct"/>
            <w:noWrap w:val="0"/>
            <w:vAlign w:val="center"/>
          </w:tcPr>
          <w:p>
            <w:pPr>
              <w:spacing w:line="580" w:lineRule="exact"/>
              <w:jc w:val="center"/>
              <w:rPr>
                <w:rFonts w:ascii="Times New Roman" w:hAnsi="Times New Roman" w:eastAsia="方正仿宋_GBK"/>
                <w:b/>
                <w:sz w:val="28"/>
                <w:szCs w:val="28"/>
              </w:rPr>
            </w:pPr>
            <w:r>
              <w:rPr>
                <w:rFonts w:ascii="Times New Roman" w:hAnsi="Times New Roman" w:eastAsia="方正仿宋_GBK"/>
                <w:b/>
                <w:sz w:val="28"/>
                <w:szCs w:val="28"/>
              </w:rPr>
              <w:t>工作步骤</w:t>
            </w:r>
          </w:p>
        </w:tc>
        <w:tc>
          <w:tcPr>
            <w:tcW w:w="1241" w:type="pct"/>
            <w:noWrap w:val="0"/>
            <w:vAlign w:val="center"/>
          </w:tcPr>
          <w:p>
            <w:pPr>
              <w:spacing w:line="580" w:lineRule="exact"/>
              <w:jc w:val="center"/>
              <w:rPr>
                <w:rFonts w:ascii="Times New Roman" w:hAnsi="Times New Roman" w:eastAsia="方正仿宋_GBK"/>
                <w:b/>
                <w:sz w:val="28"/>
                <w:szCs w:val="28"/>
              </w:rPr>
            </w:pPr>
            <w:r>
              <w:rPr>
                <w:rFonts w:ascii="Times New Roman" w:hAnsi="Times New Roman" w:eastAsia="方正仿宋_GBK"/>
                <w:b/>
                <w:sz w:val="28"/>
                <w:szCs w:val="28"/>
              </w:rPr>
              <w:t>具体内容</w:t>
            </w:r>
          </w:p>
        </w:tc>
        <w:tc>
          <w:tcPr>
            <w:tcW w:w="899" w:type="pct"/>
            <w:noWrap w:val="0"/>
            <w:vAlign w:val="center"/>
          </w:tcPr>
          <w:p>
            <w:pPr>
              <w:spacing w:line="580" w:lineRule="exact"/>
              <w:jc w:val="center"/>
              <w:rPr>
                <w:rFonts w:ascii="Times New Roman" w:hAnsi="Times New Roman" w:eastAsia="方正仿宋_GBK"/>
                <w:b/>
                <w:sz w:val="28"/>
                <w:szCs w:val="28"/>
              </w:rPr>
            </w:pPr>
            <w:r>
              <w:rPr>
                <w:rFonts w:ascii="Times New Roman" w:hAnsi="Times New Roman" w:eastAsia="方正仿宋_GBK"/>
                <w:b/>
                <w:sz w:val="28"/>
                <w:szCs w:val="28"/>
              </w:rPr>
              <w:t>完成时间</w:t>
            </w:r>
          </w:p>
        </w:tc>
        <w:tc>
          <w:tcPr>
            <w:tcW w:w="662" w:type="pct"/>
            <w:noWrap w:val="0"/>
            <w:vAlign w:val="center"/>
          </w:tcPr>
          <w:p>
            <w:pPr>
              <w:spacing w:line="580" w:lineRule="exact"/>
              <w:jc w:val="center"/>
              <w:rPr>
                <w:rFonts w:ascii="Times New Roman" w:hAnsi="Times New Roman" w:eastAsia="方正仿宋_GBK"/>
                <w:b/>
                <w:sz w:val="28"/>
                <w:szCs w:val="28"/>
              </w:rPr>
            </w:pPr>
            <w:r>
              <w:rPr>
                <w:rFonts w:ascii="Times New Roman" w:hAnsi="Times New Roman" w:eastAsia="方正仿宋_GBK"/>
                <w:b/>
                <w:sz w:val="28"/>
                <w:szCs w:val="28"/>
              </w:rPr>
              <w:t>责任人</w:t>
            </w:r>
          </w:p>
        </w:tc>
        <w:tc>
          <w:tcPr>
            <w:tcW w:w="522" w:type="pct"/>
            <w:noWrap w:val="0"/>
            <w:vAlign w:val="center"/>
          </w:tcPr>
          <w:p>
            <w:pPr>
              <w:spacing w:line="580" w:lineRule="exact"/>
              <w:jc w:val="center"/>
              <w:rPr>
                <w:rFonts w:ascii="Times New Roman" w:hAnsi="Times New Roman" w:eastAsia="方正仿宋_GBK"/>
                <w:b/>
                <w:sz w:val="28"/>
                <w:szCs w:val="28"/>
              </w:rPr>
            </w:pPr>
            <w:r>
              <w:rPr>
                <w:rFonts w:ascii="Times New Roman" w:hAnsi="Times New Roman" w:eastAsia="方正仿宋_GBK"/>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初步请示</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明确学代会新一届常任大代表候选人、主席团成员候选人组成方案及产生办法送审稿；提案工作方案；学代会召开时间。</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9月27日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文智勇、陈垚</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2</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二级学院动员</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通知部署筹备学代会相关事宜，具体包括：会议时间、学代会代表和常任代表候选人推选要求、主席团候选人推选要求、提案征集要求等。</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10月8日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文智勇、陈垚</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3</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筹备宣传</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筹备工作组向全校师生进行学代会筹备工作宣传。</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10月8日-10月30日前</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杨建</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4</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工作报告准备</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起草学生会工作报告，并广泛征求意见</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10月8日-10月20日前</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杨建</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5</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修订学生会章程</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根据《普通高等学校学生（研究生）章程制定办法》修订学校学生会章程，并广泛征求意见形成送审稿。</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9月27日-10月15日前</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陈垚</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6</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学代会代表、常任代表候选人、主席团候选人推选</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二级学院学生会组织推荐代表人选，组织选举产生代表。</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10月8日-10月15日前</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各二级学院团总支书记</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7</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形成主席团成员候选人初步名单</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经校学生会和院系学生会推荐、并经所在院系团组织推荐，院系党组织同意的主席团成员候选人信息，交由学校党委工作部和校团委联合审查，形成主席团成员候选人初步名单</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10月15日前</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各二级学院团总支书记</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8</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形成主席团成员候选人名单</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对主席团候选人初步名单进行5个工作日的公示，报党委确定后，形成主席团成员候选人名单</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10月15日-10月21日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陈垚</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9</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正式请示</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以书面形式向学校党委和市学联报送有关正式召开学代会的请示以及学生会章程核准申请。</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10月21日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陈垚</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其他准备工作</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编制大会会议手册、印制会议材料、印制选票、大会会场布置和服务、车辆安排、会场周边环境和大会安全保卫工作及其他需要协调安排的工作等事宜。</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10月21日-10月28日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陈垚、张英</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11</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预备会议</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通过代表资格审查报告，通过主席团成员名单，通过大会秘书长、副秘书长名单，通过大会日程，通过大会选举办法等。</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10月29日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文智勇、陈垚</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hint="default" w:ascii="Times New Roman" w:hAnsi="Times New Roman" w:eastAsia="方正仿宋_GBK"/>
                <w:sz w:val="22"/>
                <w:lang w:val="en-US" w:eastAsia="zh-CN"/>
              </w:rPr>
            </w:pPr>
            <w:r>
              <w:rPr>
                <w:rFonts w:hint="eastAsia" w:ascii="Times New Roman" w:hAnsi="Times New Roman" w:eastAsia="方正仿宋_GBK"/>
                <w:sz w:val="22"/>
                <w:lang w:val="en-US" w:eastAsia="zh-CN"/>
              </w:rPr>
              <w:t>12</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全体会议</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选举新一届学生会主席团成员、常任代表</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10月30日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文智勇、陈垚</w:t>
            </w:r>
          </w:p>
        </w:tc>
        <w:tc>
          <w:tcPr>
            <w:tcW w:w="522" w:type="pct"/>
            <w:noWrap w:val="0"/>
            <w:vAlign w:val="center"/>
          </w:tcPr>
          <w:p>
            <w:pPr>
              <w:spacing w:line="300" w:lineRule="exact"/>
              <w:jc w:val="center"/>
              <w:rPr>
                <w:rFonts w:ascii="Times New Roman" w:hAnsi="Times New Roman" w:eastAsia="方正仿宋_GBK"/>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jc w:val="center"/>
        </w:trPr>
        <w:tc>
          <w:tcPr>
            <w:tcW w:w="699" w:type="pct"/>
            <w:noWrap w:val="0"/>
            <w:vAlign w:val="center"/>
          </w:tcPr>
          <w:p>
            <w:pPr>
              <w:spacing w:line="300" w:lineRule="exact"/>
              <w:jc w:val="center"/>
              <w:rPr>
                <w:rFonts w:hint="default" w:ascii="Times New Roman" w:hAnsi="Times New Roman" w:eastAsia="方正仿宋_GBK"/>
                <w:sz w:val="22"/>
                <w:lang w:val="en-US" w:eastAsia="zh-CN"/>
              </w:rPr>
            </w:pPr>
            <w:r>
              <w:rPr>
                <w:rFonts w:hint="eastAsia" w:ascii="Times New Roman" w:hAnsi="Times New Roman" w:eastAsia="方正仿宋_GBK"/>
                <w:sz w:val="22"/>
                <w:lang w:val="en-US" w:eastAsia="zh-CN"/>
              </w:rPr>
              <w:t>13</w:t>
            </w:r>
          </w:p>
        </w:tc>
        <w:tc>
          <w:tcPr>
            <w:tcW w:w="973"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会后报告</w:t>
            </w:r>
          </w:p>
        </w:tc>
        <w:tc>
          <w:tcPr>
            <w:tcW w:w="1241" w:type="pct"/>
            <w:noWrap w:val="0"/>
            <w:vAlign w:val="center"/>
          </w:tcPr>
          <w:p>
            <w:pPr>
              <w:spacing w:line="300" w:lineRule="exact"/>
              <w:jc w:val="left"/>
              <w:rPr>
                <w:rFonts w:ascii="Times New Roman" w:hAnsi="Times New Roman" w:eastAsia="方正仿宋_GBK"/>
                <w:sz w:val="22"/>
              </w:rPr>
            </w:pPr>
            <w:r>
              <w:rPr>
                <w:rFonts w:ascii="Times New Roman" w:hAnsi="Times New Roman" w:eastAsia="方正仿宋_GBK"/>
                <w:sz w:val="22"/>
              </w:rPr>
              <w:t>向校党委、市学联报告大会召开情况和新一届主席团成员名单。</w:t>
            </w:r>
          </w:p>
        </w:tc>
        <w:tc>
          <w:tcPr>
            <w:tcW w:w="899"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11月1 日</w:t>
            </w:r>
          </w:p>
        </w:tc>
        <w:tc>
          <w:tcPr>
            <w:tcW w:w="662" w:type="pct"/>
            <w:noWrap w:val="0"/>
            <w:vAlign w:val="center"/>
          </w:tcPr>
          <w:p>
            <w:pPr>
              <w:spacing w:line="300" w:lineRule="exact"/>
              <w:jc w:val="center"/>
              <w:rPr>
                <w:rFonts w:ascii="Times New Roman" w:hAnsi="Times New Roman" w:eastAsia="方正仿宋_GBK"/>
                <w:sz w:val="22"/>
              </w:rPr>
            </w:pPr>
            <w:r>
              <w:rPr>
                <w:rFonts w:ascii="Times New Roman" w:hAnsi="Times New Roman" w:eastAsia="方正仿宋_GBK"/>
                <w:sz w:val="22"/>
              </w:rPr>
              <w:t>陈垚</w:t>
            </w:r>
          </w:p>
        </w:tc>
        <w:tc>
          <w:tcPr>
            <w:tcW w:w="522" w:type="pct"/>
            <w:noWrap w:val="0"/>
            <w:vAlign w:val="center"/>
          </w:tcPr>
          <w:p>
            <w:pPr>
              <w:spacing w:line="300" w:lineRule="exact"/>
              <w:jc w:val="center"/>
              <w:rPr>
                <w:rFonts w:ascii="Times New Roman" w:hAnsi="Times New Roman" w:eastAsia="方正仿宋_GBK"/>
                <w:sz w:val="22"/>
              </w:rPr>
            </w:pPr>
          </w:p>
        </w:tc>
      </w:tr>
    </w:tbl>
    <w:p>
      <w:pPr>
        <w:rPr>
          <w:rFonts w:hint="eastAsia"/>
          <w:lang w:val="en-US" w:eastAsia="zh-CN"/>
        </w:rPr>
      </w:pPr>
      <w:bookmarkStart w:id="0" w:name="_GoBack"/>
      <w:bookmarkEnd w:id="0"/>
    </w:p>
    <w:sectPr>
      <w:headerReference r:id="rId3" w:type="default"/>
      <w:footerReference r:id="rId4" w:type="default"/>
      <w:footerReference r:id="rId5" w:type="even"/>
      <w:pgSz w:w="11906" w:h="16838"/>
      <w:pgMar w:top="2098" w:right="1474" w:bottom="1984" w:left="1587" w:header="851" w:footer="150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rPr>
    </w:pPr>
    <w:r>
      <w:rPr>
        <w:rStyle w:val="12"/>
        <w:rFonts w:hint="eastAsia" w:ascii="宋体" w:hAnsi="宋体"/>
        <w:sz w:val="28"/>
      </w:rPr>
      <w:t>－</w:t>
    </w:r>
    <w:r>
      <w:rPr>
        <w:rStyle w:val="12"/>
        <w:rFonts w:hint="eastAsia" w:ascii="宋体" w:hAnsi="宋体"/>
        <w:sz w:val="28"/>
      </w:rPr>
      <w:fldChar w:fldCharType="begin"/>
    </w:r>
    <w:r>
      <w:rPr>
        <w:rStyle w:val="12"/>
        <w:rFonts w:hint="eastAsia" w:ascii="宋体" w:hAnsi="宋体"/>
        <w:sz w:val="28"/>
      </w:rPr>
      <w:instrText xml:space="preserve">PAGE  </w:instrText>
    </w:r>
    <w:r>
      <w:rPr>
        <w:rStyle w:val="12"/>
        <w:rFonts w:hint="eastAsia" w:ascii="宋体" w:hAnsi="宋体"/>
        <w:sz w:val="28"/>
      </w:rPr>
      <w:fldChar w:fldCharType="separate"/>
    </w:r>
    <w:r>
      <w:rPr>
        <w:rStyle w:val="12"/>
        <w:rFonts w:ascii="宋体" w:hAnsi="宋体"/>
        <w:sz w:val="28"/>
      </w:rPr>
      <w:t>9</w:t>
    </w:r>
    <w:r>
      <w:rPr>
        <w:rStyle w:val="12"/>
        <w:rFonts w:hint="eastAsia" w:ascii="宋体" w:hAnsi="宋体"/>
        <w:sz w:val="28"/>
      </w:rPr>
      <w:fldChar w:fldCharType="end"/>
    </w:r>
    <w:r>
      <w:rPr>
        <w:rStyle w:val="12"/>
        <w:rFonts w:hint="eastAsia" w:ascii="宋体" w:hAnsi="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szCs w:val="28"/>
      </w:rPr>
    </w:pPr>
    <w:r>
      <w:rPr>
        <w:rStyle w:val="12"/>
        <w:rFonts w:hint="eastAsia" w:ascii="宋体" w:hAnsi="宋体"/>
        <w:sz w:val="28"/>
      </w:rPr>
      <w:t>－</w:t>
    </w:r>
    <w:r>
      <w:rPr>
        <w:rStyle w:val="12"/>
        <w:rFonts w:hint="eastAsia" w:ascii="宋体" w:hAnsi="宋体"/>
        <w:sz w:val="28"/>
      </w:rPr>
      <w:fldChar w:fldCharType="begin"/>
    </w:r>
    <w:r>
      <w:rPr>
        <w:rStyle w:val="12"/>
        <w:rFonts w:hint="eastAsia" w:ascii="宋体" w:hAnsi="宋体"/>
        <w:sz w:val="28"/>
      </w:rPr>
      <w:instrText xml:space="preserve">PAGE  </w:instrText>
    </w:r>
    <w:r>
      <w:rPr>
        <w:rStyle w:val="12"/>
        <w:rFonts w:hint="eastAsia" w:ascii="宋体" w:hAnsi="宋体"/>
        <w:sz w:val="28"/>
      </w:rPr>
      <w:fldChar w:fldCharType="separate"/>
    </w:r>
    <w:r>
      <w:rPr>
        <w:rStyle w:val="12"/>
        <w:rFonts w:ascii="宋体" w:hAnsi="宋体"/>
        <w:sz w:val="28"/>
      </w:rPr>
      <w:t>10</w:t>
    </w:r>
    <w:r>
      <w:rPr>
        <w:rStyle w:val="12"/>
        <w:rFonts w:hint="eastAsia" w:ascii="宋体" w:hAnsi="宋体"/>
        <w:sz w:val="28"/>
      </w:rPr>
      <w:fldChar w:fldCharType="end"/>
    </w:r>
    <w:r>
      <w:rPr>
        <w:rStyle w:val="12"/>
        <w:rFonts w:hint="eastAsia" w:ascii="宋体" w:hAnsi="宋体"/>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B3412"/>
    <w:rsid w:val="118E1FA7"/>
    <w:rsid w:val="13CE48D7"/>
    <w:rsid w:val="1496320A"/>
    <w:rsid w:val="15C85033"/>
    <w:rsid w:val="1B0759F1"/>
    <w:rsid w:val="1C6F640E"/>
    <w:rsid w:val="1CE51513"/>
    <w:rsid w:val="208308F2"/>
    <w:rsid w:val="22F04582"/>
    <w:rsid w:val="284108E3"/>
    <w:rsid w:val="2A0F4136"/>
    <w:rsid w:val="2C206F13"/>
    <w:rsid w:val="2D0248C1"/>
    <w:rsid w:val="2E90279B"/>
    <w:rsid w:val="30F4230C"/>
    <w:rsid w:val="34377B83"/>
    <w:rsid w:val="3A532A06"/>
    <w:rsid w:val="429566C5"/>
    <w:rsid w:val="42C007B8"/>
    <w:rsid w:val="430921EC"/>
    <w:rsid w:val="449D0204"/>
    <w:rsid w:val="475B3412"/>
    <w:rsid w:val="489E0157"/>
    <w:rsid w:val="4BCA4B56"/>
    <w:rsid w:val="50741C1C"/>
    <w:rsid w:val="59EE520C"/>
    <w:rsid w:val="5A3F52B5"/>
    <w:rsid w:val="5F470E57"/>
    <w:rsid w:val="62C32B32"/>
    <w:rsid w:val="67CC04A1"/>
    <w:rsid w:val="67FC3FE3"/>
    <w:rsid w:val="692F10C3"/>
    <w:rsid w:val="696F23D4"/>
    <w:rsid w:val="6FA672C5"/>
    <w:rsid w:val="70A12FB3"/>
    <w:rsid w:val="70BA1979"/>
    <w:rsid w:val="737610BE"/>
    <w:rsid w:val="75060A7F"/>
    <w:rsid w:val="75F478AD"/>
    <w:rsid w:val="762E3FB6"/>
    <w:rsid w:val="7F554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after="0"/>
      <w:ind w:firstLine="420" w:firstLineChars="200"/>
    </w:pPr>
    <w:rPr>
      <w:rFonts w:ascii="Calibri" w:hAnsi="Calibri" w:eastAsia="宋体" w:cs="Times New Roman"/>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semiHidden/>
    <w:unhideWhenUsed/>
    <w:qFormat/>
    <w:uiPriority w:val="0"/>
  </w:style>
  <w:style w:type="character" w:customStyle="1" w:styleId="13">
    <w:name w:val="font41"/>
    <w:qFormat/>
    <w:uiPriority w:val="0"/>
    <w:rPr>
      <w:rFonts w:ascii="方正小标宋_GBK" w:hAnsi="方正小标宋_GBK" w:eastAsia="方正小标宋_GBK" w:cs="方正小标宋_GBK"/>
      <w:color w:val="000000"/>
      <w:sz w:val="40"/>
      <w:szCs w:val="40"/>
      <w:u w:val="none"/>
    </w:rPr>
  </w:style>
  <w:style w:type="character" w:customStyle="1" w:styleId="14">
    <w:name w:val="font51"/>
    <w:qFormat/>
    <w:uiPriority w:val="0"/>
    <w:rPr>
      <w:rFonts w:ascii="方正黑体_GBK" w:hAnsi="方正黑体_GBK" w:eastAsia="方正黑体_GBK" w:cs="方正黑体_GBK"/>
      <w:color w:val="000000"/>
      <w:sz w:val="24"/>
      <w:szCs w:val="24"/>
      <w:u w:val="none"/>
    </w:rPr>
  </w:style>
  <w:style w:type="character" w:customStyle="1" w:styleId="15">
    <w:name w:val="font61"/>
    <w:qFormat/>
    <w:uiPriority w:val="0"/>
    <w:rPr>
      <w:rFonts w:ascii="方正仿宋_GBK" w:hAnsi="方正仿宋_GBK" w:eastAsia="方正仿宋_GBK" w:cs="方正仿宋_GBK"/>
      <w:color w:val="000000"/>
      <w:sz w:val="24"/>
      <w:szCs w:val="24"/>
      <w:u w:val="none"/>
    </w:rPr>
  </w:style>
  <w:style w:type="character" w:customStyle="1" w:styleId="16">
    <w:name w:val="font71"/>
    <w:qFormat/>
    <w:uiPriority w:val="0"/>
    <w:rPr>
      <w:rFonts w:hint="eastAsia" w:ascii="方正仿宋_GBK" w:hAnsi="方正仿宋_GBK" w:eastAsia="方正仿宋_GBK" w:cs="方正仿宋_GBK"/>
      <w:b/>
      <w:bCs/>
      <w:color w:val="000000"/>
      <w:sz w:val="24"/>
      <w:szCs w:val="24"/>
      <w:u w:val="none"/>
    </w:rPr>
  </w:style>
  <w:style w:type="paragraph" w:customStyle="1" w:styleId="17">
    <w:name w:val="列出段落1"/>
    <w:basedOn w:val="1"/>
    <w:qFormat/>
    <w:uiPriority w:val="34"/>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2021-04-26T11:58:00Z</dcterms:created>
  <dc:creator>Administrator</dc:creator>
  <cp:lastModifiedBy>英</cp:lastModifiedBy>
  <cp:lastPrinted>2021-04-28T08:13:00Z</cp:lastPrinted>
  <dcterms:modified xsi:type="dcterms:W3CDTF">2021-10-21T03:41:55Z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8286718C47D9429197E54B30F3CCF849</vt:lpwstr>
  </property>
</Properties>
</file>